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C49F" w14:textId="77777777" w:rsidR="005121B4" w:rsidRDefault="005121B4"/>
    <w:p w14:paraId="39F17B7F" w14:textId="77777777" w:rsidR="00DA20A6" w:rsidRDefault="00DA20A6"/>
    <w:p w14:paraId="36DF3320" w14:textId="77777777" w:rsidR="004722DD" w:rsidRDefault="004722DD" w:rsidP="00DA20A6">
      <w:pPr>
        <w:jc w:val="center"/>
        <w:rPr>
          <w:b/>
          <w:bCs/>
          <w:u w:val="single"/>
        </w:rPr>
      </w:pPr>
    </w:p>
    <w:p w14:paraId="39487E84" w14:textId="0E5A3CE7" w:rsidR="00DA20A6" w:rsidRDefault="00DA20A6" w:rsidP="00DA20A6">
      <w:pPr>
        <w:jc w:val="center"/>
        <w:rPr>
          <w:b/>
          <w:bCs/>
          <w:u w:val="single"/>
        </w:rPr>
      </w:pPr>
      <w:r>
        <w:rPr>
          <w:b/>
          <w:bCs/>
          <w:u w:val="single"/>
        </w:rPr>
        <w:t>Please provide the following information</w:t>
      </w:r>
    </w:p>
    <w:p w14:paraId="50B6D9AC" w14:textId="77777777" w:rsidR="00DA20A6" w:rsidRDefault="00DA20A6" w:rsidP="00DA20A6">
      <w:pPr>
        <w:rPr>
          <w:b/>
          <w:bCs/>
        </w:rPr>
      </w:pPr>
    </w:p>
    <w:p w14:paraId="786D4568" w14:textId="6776ABF9" w:rsidR="00DA20A6" w:rsidRDefault="00DA20A6" w:rsidP="00DA20A6">
      <w:pPr>
        <w:rPr>
          <w:b/>
          <w:bCs/>
        </w:rPr>
      </w:pPr>
      <w:r>
        <w:rPr>
          <w:b/>
          <w:bCs/>
        </w:rPr>
        <w:t>Name: ________________________________    Year home was built: ______________</w:t>
      </w:r>
    </w:p>
    <w:p w14:paraId="50B44070" w14:textId="2A120DF0" w:rsidR="00DA20A6" w:rsidRDefault="00DA20A6" w:rsidP="00DA20A6">
      <w:pPr>
        <w:rPr>
          <w:b/>
          <w:bCs/>
        </w:rPr>
      </w:pPr>
      <w:r>
        <w:rPr>
          <w:b/>
          <w:bCs/>
        </w:rPr>
        <w:t xml:space="preserve">Address: ________________________________    </w:t>
      </w:r>
    </w:p>
    <w:p w14:paraId="45C68C0E" w14:textId="4EB057FB" w:rsidR="00DA20A6" w:rsidRDefault="00DA20A6" w:rsidP="00DA20A6">
      <w:pPr>
        <w:rPr>
          <w:b/>
          <w:bCs/>
        </w:rPr>
      </w:pPr>
      <w:r>
        <w:rPr>
          <w:b/>
          <w:bCs/>
        </w:rPr>
        <w:t>Is the original service line material still present? (Yes, No, or Unknown)” ____________</w:t>
      </w:r>
    </w:p>
    <w:p w14:paraId="50B26C27" w14:textId="5E2C20EF" w:rsidR="00DA20A6" w:rsidRDefault="00DA20A6" w:rsidP="00DA20A6">
      <w:pPr>
        <w:rPr>
          <w:b/>
          <w:bCs/>
        </w:rPr>
      </w:pPr>
      <w:r>
        <w:rPr>
          <w:b/>
          <w:bCs/>
        </w:rPr>
        <w:t>Service Line material (lead, non-lead, galvanized, or unknown): ___________________</w:t>
      </w:r>
    </w:p>
    <w:p w14:paraId="02C61042" w14:textId="77777777" w:rsidR="00EE6F9D" w:rsidRDefault="00DA20A6" w:rsidP="00DA20A6">
      <w:pPr>
        <w:rPr>
          <w:b/>
          <w:bCs/>
        </w:rPr>
      </w:pPr>
      <w:r>
        <w:rPr>
          <w:b/>
          <w:bCs/>
        </w:rPr>
        <w:t>Are there other lead materials present? (</w:t>
      </w:r>
      <w:proofErr w:type="gramStart"/>
      <w:r>
        <w:rPr>
          <w:b/>
          <w:bCs/>
        </w:rPr>
        <w:t>unknown</w:t>
      </w:r>
      <w:proofErr w:type="gramEnd"/>
      <w:r>
        <w:rPr>
          <w:b/>
          <w:bCs/>
        </w:rPr>
        <w:t xml:space="preserve">, none, goose neck, pig tail, or </w:t>
      </w:r>
    </w:p>
    <w:p w14:paraId="0D4E78E6" w14:textId="3F199A1E" w:rsidR="00DA20A6" w:rsidRDefault="00DA20A6" w:rsidP="00DA20A6">
      <w:pPr>
        <w:rPr>
          <w:b/>
          <w:bCs/>
        </w:rPr>
      </w:pPr>
      <w:r>
        <w:rPr>
          <w:b/>
          <w:bCs/>
        </w:rPr>
        <w:t>other):</w:t>
      </w:r>
      <w:r w:rsidR="00EE6F9D">
        <w:rPr>
          <w:b/>
          <w:bCs/>
        </w:rPr>
        <w:t xml:space="preserve"> </w:t>
      </w:r>
      <w:r>
        <w:rPr>
          <w:b/>
          <w:bCs/>
        </w:rPr>
        <w:t>_________________________</w:t>
      </w:r>
      <w:r w:rsidR="00EE6F9D">
        <w:rPr>
          <w:b/>
          <w:bCs/>
        </w:rPr>
        <w:t>_________</w:t>
      </w:r>
    </w:p>
    <w:p w14:paraId="34F23C23" w14:textId="28E15AE2" w:rsidR="00EE6F9D" w:rsidRDefault="00DA20A6" w:rsidP="00DA20A6">
      <w:pPr>
        <w:rPr>
          <w:b/>
          <w:bCs/>
        </w:rPr>
      </w:pPr>
      <w:r>
        <w:rPr>
          <w:b/>
          <w:bCs/>
        </w:rPr>
        <w:t>Once complete</w:t>
      </w:r>
      <w:r w:rsidR="00EE6F9D">
        <w:rPr>
          <w:b/>
          <w:bCs/>
        </w:rPr>
        <w:t>, please return this paper to your water utility by mail, drop off or email:</w:t>
      </w:r>
    </w:p>
    <w:p w14:paraId="03E3EBB5" w14:textId="36740203" w:rsidR="00EE6F9D" w:rsidRDefault="00EE6F9D" w:rsidP="00EE6F9D">
      <w:pPr>
        <w:spacing w:after="0" w:line="240" w:lineRule="auto"/>
        <w:rPr>
          <w:b/>
          <w:bCs/>
        </w:rPr>
      </w:pPr>
      <w:r>
        <w:rPr>
          <w:b/>
          <w:bCs/>
        </w:rPr>
        <w:t>City of Indianola</w:t>
      </w:r>
    </w:p>
    <w:p w14:paraId="4B21FE0C" w14:textId="7511C07F" w:rsidR="00EE6F9D" w:rsidRDefault="00EE6F9D" w:rsidP="00EE6F9D">
      <w:pPr>
        <w:spacing w:after="0" w:line="240" w:lineRule="auto"/>
        <w:rPr>
          <w:b/>
          <w:bCs/>
        </w:rPr>
      </w:pPr>
      <w:r>
        <w:rPr>
          <w:b/>
          <w:bCs/>
        </w:rPr>
        <w:t xml:space="preserve">PO Box F </w:t>
      </w:r>
    </w:p>
    <w:p w14:paraId="7B0455B7" w14:textId="202B1F51" w:rsidR="00EE6F9D" w:rsidRDefault="00EE6F9D" w:rsidP="00EE6F9D">
      <w:pPr>
        <w:spacing w:after="0" w:line="240" w:lineRule="auto"/>
        <w:rPr>
          <w:b/>
          <w:bCs/>
        </w:rPr>
      </w:pPr>
      <w:r>
        <w:rPr>
          <w:b/>
          <w:bCs/>
        </w:rPr>
        <w:t>Indianola NE 69034</w:t>
      </w:r>
    </w:p>
    <w:p w14:paraId="5E32C802" w14:textId="200DA620" w:rsidR="00EE6F9D" w:rsidRDefault="00EE6F9D" w:rsidP="00EE6F9D">
      <w:pPr>
        <w:spacing w:after="0" w:line="240" w:lineRule="auto"/>
        <w:rPr>
          <w:b/>
          <w:bCs/>
        </w:rPr>
      </w:pPr>
      <w:r>
        <w:rPr>
          <w:b/>
          <w:bCs/>
        </w:rPr>
        <w:t>indinola@gpcom.net</w:t>
      </w:r>
    </w:p>
    <w:p w14:paraId="722094E0" w14:textId="66FC476B" w:rsidR="00EE6F9D" w:rsidRDefault="00EE6F9D" w:rsidP="00DA20A6">
      <w:pPr>
        <w:rPr>
          <w:b/>
          <w:bCs/>
        </w:rPr>
      </w:pPr>
      <w:r>
        <w:rPr>
          <w:b/>
          <w:bCs/>
        </w:rPr>
        <w:t xml:space="preserve"> </w:t>
      </w:r>
    </w:p>
    <w:p w14:paraId="4B93614F" w14:textId="0F387824" w:rsidR="00EE6F9D" w:rsidRDefault="00EE6F9D" w:rsidP="00EE6F9D">
      <w:pPr>
        <w:spacing w:after="0" w:line="240" w:lineRule="auto"/>
        <w:rPr>
          <w:b/>
          <w:bCs/>
          <w:u w:val="single"/>
        </w:rPr>
      </w:pPr>
      <w:r w:rsidRPr="00EE6F9D">
        <w:rPr>
          <w:b/>
          <w:bCs/>
          <w:u w:val="single"/>
        </w:rPr>
        <w:t>How to determine if you have a lead service:</w:t>
      </w:r>
    </w:p>
    <w:p w14:paraId="4BA06FDA" w14:textId="5E947160" w:rsidR="00EE6F9D" w:rsidRDefault="00EE6F9D" w:rsidP="00EE6F9D">
      <w:pPr>
        <w:spacing w:after="0" w:line="240" w:lineRule="auto"/>
      </w:pPr>
    </w:p>
    <w:p w14:paraId="2BEB353E" w14:textId="358EBC94" w:rsidR="00120079" w:rsidRDefault="00120079" w:rsidP="00EE6F9D">
      <w:pPr>
        <w:spacing w:after="0" w:line="240" w:lineRule="auto"/>
      </w:pPr>
      <w:r w:rsidRPr="00120079">
        <w:rPr>
          <w:b/>
          <w:bCs/>
          <w:u w:val="single"/>
        </w:rPr>
        <w:t>Inspect the service line yourself</w:t>
      </w:r>
      <w:r>
        <w:t xml:space="preserve">. You can save time and money and inspect the service line yourself. These lines typically enter your home through the wall facing the street on the lowest level but each setup can be unique to each home. If you do not own your home, please contact the homeowner for this information. </w:t>
      </w:r>
    </w:p>
    <w:p w14:paraId="0AA2EA51" w14:textId="77777777" w:rsidR="004722DD" w:rsidRDefault="004722DD" w:rsidP="00EE6F9D">
      <w:pPr>
        <w:spacing w:after="0" w:line="240" w:lineRule="auto"/>
      </w:pPr>
    </w:p>
    <w:p w14:paraId="782C3BCC" w14:textId="38558043" w:rsidR="00120079" w:rsidRDefault="00120079" w:rsidP="00EE6F9D">
      <w:pPr>
        <w:spacing w:after="0" w:line="240" w:lineRule="auto"/>
      </w:pPr>
      <w:r>
        <w:rPr>
          <w:b/>
          <w:bCs/>
          <w:u w:val="single"/>
        </w:rPr>
        <w:t xml:space="preserve">Is it </w:t>
      </w:r>
      <w:proofErr w:type="gramStart"/>
      <w:r>
        <w:rPr>
          <w:b/>
          <w:bCs/>
          <w:u w:val="single"/>
        </w:rPr>
        <w:t>lead</w:t>
      </w:r>
      <w:proofErr w:type="gramEnd"/>
      <w:r>
        <w:t xml:space="preserve">? Start with a magnet or scratch test. Gently scratch the surface of the pipe with a coin. If the pipe is soft, easily scraped, silver and a magnet doesn’t stick, it is most likely </w:t>
      </w:r>
      <w:r w:rsidRPr="00120079">
        <w:rPr>
          <w:b/>
          <w:bCs/>
        </w:rPr>
        <w:t>lead</w:t>
      </w:r>
      <w:r>
        <w:t>.</w:t>
      </w:r>
    </w:p>
    <w:p w14:paraId="5B0677AE" w14:textId="77777777" w:rsidR="004722DD" w:rsidRDefault="004722DD" w:rsidP="00EE6F9D">
      <w:pPr>
        <w:spacing w:after="0" w:line="240" w:lineRule="auto"/>
      </w:pPr>
    </w:p>
    <w:p w14:paraId="2F5D32BC" w14:textId="37A0935A" w:rsidR="00120079" w:rsidRDefault="00120079" w:rsidP="00EE6F9D">
      <w:pPr>
        <w:spacing w:after="0" w:line="240" w:lineRule="auto"/>
        <w:rPr>
          <w:b/>
          <w:bCs/>
          <w:u w:val="single"/>
        </w:rPr>
      </w:pPr>
      <w:r>
        <w:rPr>
          <w:b/>
          <w:bCs/>
          <w:u w:val="single"/>
        </w:rPr>
        <w:t>If not lead, then what?</w:t>
      </w:r>
    </w:p>
    <w:p w14:paraId="40D4FC2D" w14:textId="3D731E07" w:rsidR="00120079" w:rsidRDefault="00120079" w:rsidP="00120079">
      <w:pPr>
        <w:pStyle w:val="ListParagraph"/>
        <w:numPr>
          <w:ilvl w:val="0"/>
          <w:numId w:val="1"/>
        </w:numPr>
        <w:spacing w:after="0" w:line="240" w:lineRule="auto"/>
      </w:pPr>
      <w:r>
        <w:t xml:space="preserve">Does a magnet stick? If so and the line is dull grey when scratched, this portion of the service line is </w:t>
      </w:r>
      <w:r w:rsidRPr="00120079">
        <w:rPr>
          <w:b/>
          <w:bCs/>
        </w:rPr>
        <w:t>galvanized steel</w:t>
      </w:r>
      <w:r>
        <w:t>.</w:t>
      </w:r>
    </w:p>
    <w:p w14:paraId="1DBD9E4F" w14:textId="36BAFFF6" w:rsidR="00120079" w:rsidRDefault="00120079" w:rsidP="00120079">
      <w:pPr>
        <w:pStyle w:val="ListParagraph"/>
        <w:numPr>
          <w:ilvl w:val="0"/>
          <w:numId w:val="1"/>
        </w:numPr>
        <w:spacing w:after="0" w:line="240" w:lineRule="auto"/>
      </w:pPr>
      <w:r>
        <w:t xml:space="preserve">If the magnet doesn’t stick, it is same color as a penny when scratched or has greenish blue build up, this portion of the service line is </w:t>
      </w:r>
      <w:r w:rsidRPr="00120079">
        <w:rPr>
          <w:b/>
          <w:bCs/>
        </w:rPr>
        <w:t>copper</w:t>
      </w:r>
      <w:r>
        <w:t>.</w:t>
      </w:r>
    </w:p>
    <w:p w14:paraId="1D5AF567" w14:textId="4E5E29BF" w:rsidR="00120079" w:rsidRDefault="00120079" w:rsidP="00120079">
      <w:pPr>
        <w:pStyle w:val="ListParagraph"/>
        <w:numPr>
          <w:ilvl w:val="0"/>
          <w:numId w:val="1"/>
        </w:numPr>
        <w:spacing w:after="0" w:line="240" w:lineRule="auto"/>
      </w:pPr>
      <w:r>
        <w:t>If the magnet doesn’t stick. It is white-</w:t>
      </w:r>
      <w:proofErr w:type="spellStart"/>
      <w:r>
        <w:t>ish</w:t>
      </w:r>
      <w:proofErr w:type="spellEnd"/>
      <w:r>
        <w:t xml:space="preserve"> yellow or grey, is joined with a clamp, screw or glue, this portion of the service line is </w:t>
      </w:r>
      <w:r w:rsidR="004722DD">
        <w:rPr>
          <w:b/>
          <w:bCs/>
        </w:rPr>
        <w:t>plastic or Chlorinated polyvinyl chloride (CPVC)</w:t>
      </w:r>
      <w:r w:rsidR="004722DD">
        <w:t>.</w:t>
      </w:r>
    </w:p>
    <w:p w14:paraId="4546DD9F" w14:textId="720446BC" w:rsidR="004722DD" w:rsidRDefault="004722DD" w:rsidP="004722DD">
      <w:pPr>
        <w:spacing w:after="0" w:line="240" w:lineRule="auto"/>
      </w:pPr>
    </w:p>
    <w:p w14:paraId="7C8373CC" w14:textId="632144D3" w:rsidR="004722DD" w:rsidRPr="004722DD" w:rsidRDefault="004722DD" w:rsidP="004722DD">
      <w:pPr>
        <w:spacing w:after="0" w:line="240" w:lineRule="auto"/>
        <w:rPr>
          <w:b/>
          <w:bCs/>
        </w:rPr>
      </w:pPr>
      <w:r w:rsidRPr="004722DD">
        <w:rPr>
          <w:b/>
          <w:bCs/>
        </w:rPr>
        <w:t xml:space="preserve">If you are still unsure about the materials present and have </w:t>
      </w:r>
      <w:proofErr w:type="gramStart"/>
      <w:r w:rsidRPr="004722DD">
        <w:rPr>
          <w:b/>
          <w:bCs/>
        </w:rPr>
        <w:t>questions</w:t>
      </w:r>
      <w:proofErr w:type="gramEnd"/>
      <w:r w:rsidRPr="004722DD">
        <w:rPr>
          <w:b/>
          <w:bCs/>
        </w:rPr>
        <w:t xml:space="preserve"> please contact Utility Superintendent Mitchell Nelms 308-340-3105.</w:t>
      </w:r>
    </w:p>
    <w:p w14:paraId="56FAB688" w14:textId="2226F3E6" w:rsidR="00120079" w:rsidRPr="00120079" w:rsidRDefault="00120079" w:rsidP="00120079">
      <w:pPr>
        <w:pStyle w:val="ListParagraph"/>
        <w:spacing w:after="0" w:line="240" w:lineRule="auto"/>
        <w:ind w:left="810"/>
        <w:rPr>
          <w:b/>
          <w:bCs/>
          <w:u w:val="single"/>
        </w:rPr>
      </w:pPr>
    </w:p>
    <w:p w14:paraId="58BA3607" w14:textId="6DF10EAD" w:rsidR="00120079" w:rsidRPr="00EE6F9D" w:rsidRDefault="00120079" w:rsidP="00EE6F9D">
      <w:pPr>
        <w:spacing w:after="0" w:line="240" w:lineRule="auto"/>
      </w:pPr>
    </w:p>
    <w:sectPr w:rsidR="00120079" w:rsidRPr="00EE6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E54D3"/>
    <w:multiLevelType w:val="hybridMultilevel"/>
    <w:tmpl w:val="CF103F3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04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A6"/>
    <w:rsid w:val="00120079"/>
    <w:rsid w:val="001334E9"/>
    <w:rsid w:val="003A3AB0"/>
    <w:rsid w:val="004722DD"/>
    <w:rsid w:val="005121B4"/>
    <w:rsid w:val="00DA20A6"/>
    <w:rsid w:val="00EE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7488"/>
  <w15:chartTrackingRefBased/>
  <w15:docId w15:val="{8EA11C41-926F-4669-A314-5F51EE62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cp:lastPrinted>2024-02-16T16:53:00Z</cp:lastPrinted>
  <dcterms:created xsi:type="dcterms:W3CDTF">2024-02-16T14:19:00Z</dcterms:created>
  <dcterms:modified xsi:type="dcterms:W3CDTF">2024-02-16T17:25:00Z</dcterms:modified>
</cp:coreProperties>
</file>